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9ED" w:rsidRPr="00C360BC" w:rsidRDefault="000909ED" w:rsidP="000909ED">
      <w:pPr>
        <w:ind w:firstLineChars="0" w:firstLine="0"/>
        <w:jc w:val="center"/>
        <w:rPr>
          <w:rFonts w:ascii="方正小标宋简体" w:eastAsia="方正小标宋简体"/>
          <w:b/>
          <w:sz w:val="44"/>
        </w:rPr>
      </w:pPr>
      <w:r w:rsidRPr="00C360BC">
        <w:rPr>
          <w:rFonts w:ascii="方正小标宋简体" w:eastAsia="方正小标宋简体" w:hint="eastAsia"/>
          <w:b/>
          <w:sz w:val="44"/>
        </w:rPr>
        <w:t>林木分子设计育种高精尖创新中心</w:t>
      </w:r>
    </w:p>
    <w:p w:rsidR="000909ED" w:rsidRPr="00C360BC" w:rsidRDefault="000909ED" w:rsidP="000909ED">
      <w:pPr>
        <w:ind w:firstLineChars="0" w:firstLine="0"/>
        <w:jc w:val="center"/>
        <w:rPr>
          <w:rFonts w:ascii="方正小标宋简体" w:eastAsia="方正小标宋简体"/>
          <w:b/>
          <w:sz w:val="44"/>
        </w:rPr>
      </w:pPr>
      <w:r w:rsidRPr="00C360BC">
        <w:rPr>
          <w:rFonts w:ascii="方正小标宋简体" w:eastAsia="方正小标宋简体" w:hint="eastAsia"/>
          <w:b/>
          <w:sz w:val="44"/>
        </w:rPr>
        <w:t>人员请假管理制度</w:t>
      </w:r>
    </w:p>
    <w:p w:rsidR="000D45C3" w:rsidRPr="00C360BC" w:rsidRDefault="000D45C3" w:rsidP="00D621EC">
      <w:pPr>
        <w:ind w:firstLineChars="0" w:firstLine="0"/>
        <w:jc w:val="center"/>
        <w:rPr>
          <w:rFonts w:ascii="黑体" w:eastAsia="黑体" w:hAnsi="黑体"/>
          <w:sz w:val="32"/>
          <w:szCs w:val="32"/>
          <w:shd w:val="clear" w:color="auto" w:fill="FFFFFF"/>
        </w:rPr>
      </w:pPr>
      <w:r w:rsidRPr="00C360BC">
        <w:rPr>
          <w:rFonts w:ascii="黑体" w:eastAsia="黑体" w:hAnsi="黑体" w:hint="eastAsia"/>
          <w:sz w:val="32"/>
          <w:szCs w:val="32"/>
          <w:shd w:val="clear" w:color="auto" w:fill="FFFFFF"/>
        </w:rPr>
        <w:t>第一章 总 则</w:t>
      </w:r>
    </w:p>
    <w:p w:rsidR="000D45C3" w:rsidRPr="00C360BC" w:rsidRDefault="000D45C3" w:rsidP="000D45C3">
      <w:pPr>
        <w:ind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第一条 为规范高精尖创新中心工作人员请假流程，加强组织纪律，保持工作秩序，提高工作效率，特制定本制度。</w:t>
      </w:r>
    </w:p>
    <w:p w:rsidR="007C2A96" w:rsidRPr="00C360BC" w:rsidRDefault="000D45C3" w:rsidP="007C2A96">
      <w:pPr>
        <w:ind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第二条 本制度适用</w:t>
      </w:r>
      <w:r w:rsidR="007C2A96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人员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范围包括中心全职聘任人员、</w:t>
      </w:r>
      <w:proofErr w:type="gramStart"/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校内双聘人员</w:t>
      </w:r>
      <w:proofErr w:type="gramEnd"/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以及博士后等</w:t>
      </w:r>
      <w:r w:rsidR="00AF26EC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，中心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人员均不享受</w:t>
      </w:r>
      <w:r w:rsidR="00AF26EC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学校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寒暑假。</w:t>
      </w:r>
    </w:p>
    <w:p w:rsidR="00D03311" w:rsidRPr="00C360BC" w:rsidRDefault="000D45C3" w:rsidP="007C2A96">
      <w:pPr>
        <w:ind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第三条 </w:t>
      </w:r>
      <w:r w:rsidR="007C2A96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本制度</w:t>
      </w:r>
      <w:r w:rsidR="0085517A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包括的</w:t>
      </w:r>
      <w:r w:rsidR="007C2A96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请假范围</w:t>
      </w:r>
      <w:r w:rsidR="0085517A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有</w:t>
      </w:r>
      <w:r w:rsidR="007C2A96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：出差</w:t>
      </w:r>
      <w:r w:rsidR="008F53BE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（包含</w:t>
      </w:r>
      <w:r w:rsidR="00A11A2B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实地</w:t>
      </w:r>
      <w:r w:rsidR="008F53BE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采样、因公</w:t>
      </w:r>
      <w:r w:rsidR="00F97E40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外出</w:t>
      </w:r>
      <w:r w:rsidR="008F53BE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、开会等）</w:t>
      </w:r>
      <w:r w:rsidR="00B676B4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、</w:t>
      </w:r>
      <w:r w:rsidR="007C2A96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事假、病假等。</w:t>
      </w:r>
    </w:p>
    <w:p w:rsidR="000D45C3" w:rsidRPr="00C360BC" w:rsidRDefault="00D03311" w:rsidP="007C2A96">
      <w:pPr>
        <w:ind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第四条 </w:t>
      </w:r>
      <w:r w:rsidR="000D45C3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国家法定节假日</w:t>
      </w:r>
      <w:r w:rsidR="006F7EBE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和特殊假日</w:t>
      </w:r>
      <w:r w:rsidR="000D45C3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按</w:t>
      </w:r>
      <w:r w:rsidR="006F7EBE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国家</w:t>
      </w:r>
      <w:r w:rsidR="000D45C3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有关规定执行。</w:t>
      </w:r>
    </w:p>
    <w:p w:rsidR="000D45C3" w:rsidRPr="00C360BC" w:rsidRDefault="000D45C3" w:rsidP="00D621EC">
      <w:pPr>
        <w:ind w:firstLineChars="0" w:firstLine="0"/>
        <w:jc w:val="center"/>
        <w:rPr>
          <w:rFonts w:ascii="黑体" w:eastAsia="黑体" w:hAnsi="黑体"/>
          <w:sz w:val="32"/>
          <w:szCs w:val="32"/>
          <w:shd w:val="clear" w:color="auto" w:fill="FFFFFF"/>
        </w:rPr>
      </w:pPr>
      <w:r w:rsidRPr="00C360BC">
        <w:rPr>
          <w:rFonts w:ascii="黑体" w:eastAsia="黑体" w:hAnsi="黑体" w:hint="eastAsia"/>
          <w:sz w:val="32"/>
          <w:szCs w:val="32"/>
          <w:shd w:val="clear" w:color="auto" w:fill="FFFFFF"/>
        </w:rPr>
        <w:t>第二章 请假程序</w:t>
      </w:r>
    </w:p>
    <w:p w:rsidR="000D45C3" w:rsidRPr="00C360BC" w:rsidRDefault="000D45C3" w:rsidP="000D45C3">
      <w:pPr>
        <w:ind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第</w:t>
      </w:r>
      <w:r w:rsidR="000A1EB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五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条 </w:t>
      </w:r>
      <w:r w:rsidR="00F12B3A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请假</w:t>
      </w:r>
      <w:r w:rsidR="007C2A96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人员</w:t>
      </w:r>
      <w:r w:rsidR="00350EF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填写请假单，注明请假种类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、时间、事由，经</w:t>
      </w:r>
      <w:r w:rsidR="00F12B3A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有关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领导审批，并报</w:t>
      </w:r>
      <w:r w:rsidR="007C2A96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中心办公室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备案。</w:t>
      </w:r>
    </w:p>
    <w:p w:rsidR="000D45C3" w:rsidRPr="00C360BC" w:rsidRDefault="000D45C3" w:rsidP="000D45C3">
      <w:pPr>
        <w:ind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第</w:t>
      </w:r>
      <w:r w:rsidR="000A1EB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六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条 超</w:t>
      </w:r>
      <w:r w:rsidR="00AF26EC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过</w:t>
      </w:r>
      <w:r w:rsidR="00AF26EC" w:rsidRPr="00C360BC">
        <w:rPr>
          <w:rFonts w:ascii="仿宋_GB2312" w:eastAsia="仿宋_GB2312"/>
          <w:sz w:val="32"/>
          <w:szCs w:val="32"/>
          <w:shd w:val="clear" w:color="auto" w:fill="FFFFFF"/>
        </w:rPr>
        <w:t>请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假期</w:t>
      </w:r>
      <w:r w:rsidR="00AF26EC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限</w:t>
      </w:r>
      <w:r w:rsidR="00870F67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必须提前一天办理续假手续，并</w:t>
      </w:r>
      <w:r w:rsidR="00AF26EC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及时</w:t>
      </w:r>
      <w:r w:rsidR="00575079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请示有关领导审批，</w:t>
      </w:r>
      <w:r w:rsidR="00870F67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续假手续与请假手续相同</w:t>
      </w:r>
      <w:r w:rsidR="00575079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。</w:t>
      </w:r>
    </w:p>
    <w:p w:rsidR="00136718" w:rsidRPr="00C360BC" w:rsidRDefault="000D45C3" w:rsidP="00136718">
      <w:pPr>
        <w:ind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第</w:t>
      </w:r>
      <w:r w:rsidR="000A1EB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七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条 </w:t>
      </w:r>
      <w:r w:rsidR="00AF26EC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请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假</w:t>
      </w:r>
      <w:r w:rsidR="00AF26EC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期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满</w:t>
      </w:r>
      <w:r w:rsidR="006F7EBE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及时</w:t>
      </w:r>
      <w:r w:rsidR="00F60EA0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回校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销假，通报</w:t>
      </w:r>
      <w:r w:rsidR="00647DD7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中心办公室</w:t>
      </w:r>
      <w:r w:rsidR="00B74AEB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。</w:t>
      </w:r>
    </w:p>
    <w:p w:rsidR="00136718" w:rsidRDefault="00136718" w:rsidP="00136718">
      <w:pPr>
        <w:ind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第八条 事先无法办理请假手续，须以电话向中心执行主任报知，并于事后补办手续。</w:t>
      </w:r>
    </w:p>
    <w:p w:rsidR="00D621EC" w:rsidRPr="00C360BC" w:rsidRDefault="00D621EC" w:rsidP="00136718">
      <w:pPr>
        <w:ind w:firstLine="640"/>
        <w:rPr>
          <w:rFonts w:ascii="仿宋_GB2312" w:eastAsia="仿宋_GB2312" w:hint="eastAsia"/>
          <w:sz w:val="32"/>
          <w:szCs w:val="32"/>
          <w:shd w:val="clear" w:color="auto" w:fill="FFFFFF"/>
        </w:rPr>
      </w:pPr>
      <w:bookmarkStart w:id="0" w:name="_GoBack"/>
      <w:bookmarkEnd w:id="0"/>
    </w:p>
    <w:p w:rsidR="000D45C3" w:rsidRPr="00C360BC" w:rsidRDefault="000D45C3" w:rsidP="00D621EC">
      <w:pPr>
        <w:ind w:firstLineChars="0" w:firstLine="0"/>
        <w:jc w:val="center"/>
        <w:rPr>
          <w:rFonts w:ascii="黑体" w:eastAsia="黑体" w:hAnsi="黑体"/>
          <w:sz w:val="32"/>
          <w:szCs w:val="32"/>
          <w:shd w:val="clear" w:color="auto" w:fill="FFFFFF"/>
        </w:rPr>
      </w:pPr>
      <w:r w:rsidRPr="00C360BC">
        <w:rPr>
          <w:rFonts w:ascii="黑体" w:eastAsia="黑体" w:hAnsi="黑体" w:hint="eastAsia"/>
          <w:sz w:val="32"/>
          <w:szCs w:val="32"/>
          <w:shd w:val="clear" w:color="auto" w:fill="FFFFFF"/>
        </w:rPr>
        <w:lastRenderedPageBreak/>
        <w:t xml:space="preserve">第三章 </w:t>
      </w:r>
      <w:r w:rsidR="006E3179" w:rsidRPr="00C360BC">
        <w:rPr>
          <w:rFonts w:ascii="黑体" w:eastAsia="黑体" w:hAnsi="黑体" w:hint="eastAsia"/>
          <w:sz w:val="32"/>
          <w:szCs w:val="32"/>
          <w:shd w:val="clear" w:color="auto" w:fill="FFFFFF"/>
        </w:rPr>
        <w:t>请假审批</w:t>
      </w:r>
    </w:p>
    <w:p w:rsidR="00472D12" w:rsidRPr="00C360BC" w:rsidRDefault="000D45C3" w:rsidP="006F7EBE">
      <w:pPr>
        <w:ind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第</w:t>
      </w:r>
      <w:r w:rsidR="001B0610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九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条 </w:t>
      </w:r>
      <w:r w:rsidR="006E3179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请假审批</w:t>
      </w:r>
      <w:r w:rsidR="00CE5240">
        <w:rPr>
          <w:rFonts w:ascii="仿宋_GB2312" w:eastAsia="仿宋_GB2312" w:hint="eastAsia"/>
          <w:sz w:val="32"/>
          <w:szCs w:val="32"/>
          <w:shd w:val="clear" w:color="auto" w:fill="FFFFFF"/>
        </w:rPr>
        <w:t>：</w:t>
      </w:r>
    </w:p>
    <w:p w:rsidR="006F7EBE" w:rsidRPr="00C360BC" w:rsidRDefault="006F7EBE" w:rsidP="00472D12">
      <w:pPr>
        <w:pStyle w:val="a4"/>
        <w:numPr>
          <w:ilvl w:val="0"/>
          <w:numId w:val="1"/>
        </w:numPr>
        <w:ind w:left="0" w:firstLineChars="0" w:firstLine="709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执行主任、常务副主任和业务副主任外出时，需向主任请假</w:t>
      </w:r>
      <w:r w:rsidR="00DF64F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，并</w:t>
      </w:r>
      <w:proofErr w:type="gramStart"/>
      <w:r w:rsidR="00DF64F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报中心</w:t>
      </w:r>
      <w:proofErr w:type="gramEnd"/>
      <w:r w:rsidR="00DF64F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办公室备案</w:t>
      </w:r>
      <w:r w:rsidR="00822342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。</w:t>
      </w:r>
    </w:p>
    <w:p w:rsidR="002B2140" w:rsidRPr="00C360BC" w:rsidRDefault="00D80C6D" w:rsidP="00AF26EC">
      <w:pPr>
        <w:pStyle w:val="a4"/>
        <w:numPr>
          <w:ilvl w:val="0"/>
          <w:numId w:val="1"/>
        </w:numPr>
        <w:ind w:left="0" w:firstLineChars="0" w:firstLine="709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中心其他</w:t>
      </w:r>
      <w:r w:rsidR="00472D12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人员请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事</w:t>
      </w:r>
      <w:r w:rsidR="00472D12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假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或</w:t>
      </w:r>
      <w:r w:rsidRPr="00C360BC">
        <w:rPr>
          <w:rFonts w:ascii="仿宋_GB2312" w:eastAsia="仿宋_GB2312"/>
          <w:sz w:val="32"/>
          <w:szCs w:val="32"/>
          <w:shd w:val="clear" w:color="auto" w:fill="FFFFFF"/>
        </w:rPr>
        <w:t>病假</w:t>
      </w:r>
      <w:r w:rsidR="00472D12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3天以内(含3天)由执行主任审批，3天以上由主任审批</w:t>
      </w:r>
      <w:r w:rsidR="00DF64F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，并</w:t>
      </w:r>
      <w:proofErr w:type="gramStart"/>
      <w:r w:rsidR="00DF64F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报中心</w:t>
      </w:r>
      <w:proofErr w:type="gramEnd"/>
      <w:r w:rsidR="00DF64F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办公室备案</w:t>
      </w:r>
      <w:r w:rsidR="00822342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。</w:t>
      </w:r>
    </w:p>
    <w:p w:rsidR="00D80C6D" w:rsidRPr="00C360BC" w:rsidRDefault="00D80C6D" w:rsidP="00AF26EC">
      <w:pPr>
        <w:pStyle w:val="a4"/>
        <w:numPr>
          <w:ilvl w:val="0"/>
          <w:numId w:val="1"/>
        </w:numPr>
        <w:ind w:left="0" w:firstLineChars="0" w:firstLine="709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中心科研人员出差</w:t>
      </w:r>
      <w:r w:rsidR="006E3179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（包含实地采样、因公外出、开会等）需</w:t>
      </w:r>
      <w:r w:rsidR="006E3179" w:rsidRPr="00C360BC">
        <w:rPr>
          <w:rFonts w:ascii="仿宋_GB2312" w:eastAsia="仿宋_GB2312"/>
          <w:sz w:val="32"/>
          <w:szCs w:val="32"/>
          <w:shd w:val="clear" w:color="auto" w:fill="FFFFFF"/>
        </w:rPr>
        <w:t>向中心办公室备案。</w:t>
      </w:r>
    </w:p>
    <w:p w:rsidR="006F0CE8" w:rsidRPr="00C360BC" w:rsidRDefault="006F0CE8" w:rsidP="007F7919">
      <w:pPr>
        <w:pStyle w:val="a4"/>
        <w:numPr>
          <w:ilvl w:val="0"/>
          <w:numId w:val="1"/>
        </w:numPr>
        <w:ind w:left="0" w:firstLineChars="0"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博士后</w:t>
      </w:r>
      <w:r w:rsidR="00E13877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请假由</w:t>
      </w:r>
      <w:r w:rsidR="00EB196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导师签字</w:t>
      </w:r>
      <w:r w:rsidR="006041EC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后交由</w:t>
      </w:r>
      <w:r w:rsidR="00AA626E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执行主任审批</w:t>
      </w:r>
      <w:r w:rsidR="00DF64F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，并</w:t>
      </w:r>
      <w:proofErr w:type="gramStart"/>
      <w:r w:rsidR="00DF64F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报中心</w:t>
      </w:r>
      <w:proofErr w:type="gramEnd"/>
      <w:r w:rsidR="00DF64FF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办公室备案</w:t>
      </w:r>
      <w:r w:rsidR="00E13877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。</w:t>
      </w:r>
    </w:p>
    <w:p w:rsidR="006E3179" w:rsidRPr="00C360BC" w:rsidRDefault="006E3179" w:rsidP="007F7919">
      <w:pPr>
        <w:pStyle w:val="a4"/>
        <w:numPr>
          <w:ilvl w:val="0"/>
          <w:numId w:val="1"/>
        </w:numPr>
        <w:ind w:left="0" w:firstLineChars="0"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未经</w:t>
      </w:r>
      <w:r w:rsidRPr="00C360BC">
        <w:rPr>
          <w:rFonts w:ascii="仿宋_GB2312" w:eastAsia="仿宋_GB2312"/>
          <w:sz w:val="32"/>
          <w:szCs w:val="32"/>
          <w:shd w:val="clear" w:color="auto" w:fill="FFFFFF"/>
        </w:rPr>
        <w:t>批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准</w:t>
      </w:r>
      <w:r w:rsidRPr="00C360BC">
        <w:rPr>
          <w:rFonts w:ascii="仿宋_GB2312" w:eastAsia="仿宋_GB2312"/>
          <w:sz w:val="32"/>
          <w:szCs w:val="32"/>
          <w:shd w:val="clear" w:color="auto" w:fill="FFFFFF"/>
        </w:rPr>
        <w:t>，擅离岗位，视为旷工，按学校有关规定处理。</w:t>
      </w:r>
    </w:p>
    <w:p w:rsidR="000D45C3" w:rsidRPr="00C360BC" w:rsidRDefault="000D45C3" w:rsidP="00D621EC">
      <w:pPr>
        <w:ind w:firstLineChars="0" w:firstLine="0"/>
        <w:jc w:val="center"/>
        <w:rPr>
          <w:rFonts w:ascii="黑体" w:eastAsia="黑体" w:hAnsi="黑体"/>
          <w:sz w:val="32"/>
          <w:szCs w:val="32"/>
          <w:shd w:val="clear" w:color="auto" w:fill="FFFFFF"/>
        </w:rPr>
      </w:pPr>
      <w:r w:rsidRPr="00C360BC">
        <w:rPr>
          <w:rFonts w:ascii="黑体" w:eastAsia="黑体" w:hAnsi="黑体" w:hint="eastAsia"/>
          <w:sz w:val="32"/>
          <w:szCs w:val="32"/>
          <w:shd w:val="clear" w:color="auto" w:fill="FFFFFF"/>
        </w:rPr>
        <w:t>第四章 附 则</w:t>
      </w:r>
    </w:p>
    <w:p w:rsidR="00263773" w:rsidRPr="00C360BC" w:rsidRDefault="000D45C3" w:rsidP="00495655">
      <w:pPr>
        <w:ind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第十条 本办法由</w:t>
      </w:r>
      <w:r w:rsidR="00210EE1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高精尖中心办公室</w:t>
      </w:r>
      <w:r w:rsidR="00AF26EC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负责解释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，经</w:t>
      </w:r>
      <w:r w:rsidR="00210EE1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高精尖中心主任办公</w:t>
      </w:r>
      <w:r w:rsidR="00AF26EC"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会议批准执</w:t>
      </w:r>
      <w:r w:rsidRPr="00C360BC">
        <w:rPr>
          <w:rFonts w:ascii="仿宋_GB2312" w:eastAsia="仿宋_GB2312" w:hint="eastAsia"/>
          <w:sz w:val="32"/>
          <w:szCs w:val="32"/>
          <w:shd w:val="clear" w:color="auto" w:fill="FFFFFF"/>
        </w:rPr>
        <w:t>行。</w:t>
      </w:r>
    </w:p>
    <w:p w:rsidR="00263773" w:rsidRPr="00495655" w:rsidRDefault="00263773" w:rsidP="000909ED">
      <w:pPr>
        <w:ind w:firstLine="640"/>
        <w:rPr>
          <w:rFonts w:ascii="仿宋" w:eastAsia="仿宋" w:hAnsi="仿宋"/>
          <w:sz w:val="32"/>
          <w:szCs w:val="32"/>
        </w:rPr>
      </w:pPr>
    </w:p>
    <w:sectPr w:rsidR="00263773" w:rsidRPr="00495655" w:rsidSect="00C412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011" w:rsidRDefault="00E26011" w:rsidP="00C360BC">
      <w:pPr>
        <w:ind w:firstLine="420"/>
      </w:pPr>
      <w:r>
        <w:separator/>
      </w:r>
    </w:p>
  </w:endnote>
  <w:endnote w:type="continuationSeparator" w:id="0">
    <w:p w:rsidR="00E26011" w:rsidRDefault="00E26011" w:rsidP="00C360B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0BC" w:rsidRDefault="00C360BC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0BC" w:rsidRDefault="00C360BC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0BC" w:rsidRDefault="00C360BC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011" w:rsidRDefault="00E26011" w:rsidP="00C360BC">
      <w:pPr>
        <w:ind w:firstLine="420"/>
      </w:pPr>
      <w:r>
        <w:separator/>
      </w:r>
    </w:p>
  </w:footnote>
  <w:footnote w:type="continuationSeparator" w:id="0">
    <w:p w:rsidR="00E26011" w:rsidRDefault="00E26011" w:rsidP="00C360BC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0BC" w:rsidRDefault="00C360BC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0BC" w:rsidRDefault="00C360BC" w:rsidP="00C360BC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0BC" w:rsidRDefault="00C360BC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2D71BD"/>
    <w:multiLevelType w:val="hybridMultilevel"/>
    <w:tmpl w:val="EC6C6D68"/>
    <w:lvl w:ilvl="0" w:tplc="3CC009B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9ED"/>
    <w:rsid w:val="000909ED"/>
    <w:rsid w:val="000A1EBF"/>
    <w:rsid w:val="000C72DA"/>
    <w:rsid w:val="000D2627"/>
    <w:rsid w:val="000D45C3"/>
    <w:rsid w:val="00136718"/>
    <w:rsid w:val="001538E0"/>
    <w:rsid w:val="00164661"/>
    <w:rsid w:val="00184575"/>
    <w:rsid w:val="001A1223"/>
    <w:rsid w:val="001A66CD"/>
    <w:rsid w:val="001B0610"/>
    <w:rsid w:val="001B2F18"/>
    <w:rsid w:val="001E29FA"/>
    <w:rsid w:val="001F7106"/>
    <w:rsid w:val="00210EE1"/>
    <w:rsid w:val="00263773"/>
    <w:rsid w:val="002B2140"/>
    <w:rsid w:val="00306653"/>
    <w:rsid w:val="00350EFF"/>
    <w:rsid w:val="00360075"/>
    <w:rsid w:val="00396DBA"/>
    <w:rsid w:val="003C194C"/>
    <w:rsid w:val="003E1A8C"/>
    <w:rsid w:val="003F7C02"/>
    <w:rsid w:val="00472D12"/>
    <w:rsid w:val="00495655"/>
    <w:rsid w:val="00495B95"/>
    <w:rsid w:val="004B4CAD"/>
    <w:rsid w:val="004D268D"/>
    <w:rsid w:val="004D6175"/>
    <w:rsid w:val="00535C02"/>
    <w:rsid w:val="00555ADC"/>
    <w:rsid w:val="00575079"/>
    <w:rsid w:val="005A6596"/>
    <w:rsid w:val="006041EC"/>
    <w:rsid w:val="00611408"/>
    <w:rsid w:val="00611ADC"/>
    <w:rsid w:val="0064192A"/>
    <w:rsid w:val="006419AF"/>
    <w:rsid w:val="00647CAB"/>
    <w:rsid w:val="00647DD7"/>
    <w:rsid w:val="006E3179"/>
    <w:rsid w:val="006F0CE8"/>
    <w:rsid w:val="006F7EBE"/>
    <w:rsid w:val="007073EE"/>
    <w:rsid w:val="007113B1"/>
    <w:rsid w:val="007601FD"/>
    <w:rsid w:val="00777EB0"/>
    <w:rsid w:val="007C2A96"/>
    <w:rsid w:val="007C7007"/>
    <w:rsid w:val="007F7919"/>
    <w:rsid w:val="00821FAA"/>
    <w:rsid w:val="00822342"/>
    <w:rsid w:val="00844BE6"/>
    <w:rsid w:val="00853BA8"/>
    <w:rsid w:val="0085517A"/>
    <w:rsid w:val="00870F67"/>
    <w:rsid w:val="0088631A"/>
    <w:rsid w:val="008F53BE"/>
    <w:rsid w:val="008F5A2C"/>
    <w:rsid w:val="00931B3A"/>
    <w:rsid w:val="00931E2C"/>
    <w:rsid w:val="00985DA9"/>
    <w:rsid w:val="009E2181"/>
    <w:rsid w:val="00A11A2B"/>
    <w:rsid w:val="00A21FA8"/>
    <w:rsid w:val="00AA626E"/>
    <w:rsid w:val="00AC6516"/>
    <w:rsid w:val="00AF26EC"/>
    <w:rsid w:val="00B04728"/>
    <w:rsid w:val="00B15F42"/>
    <w:rsid w:val="00B676B4"/>
    <w:rsid w:val="00B74AEB"/>
    <w:rsid w:val="00B842CC"/>
    <w:rsid w:val="00BA0326"/>
    <w:rsid w:val="00BA3A3C"/>
    <w:rsid w:val="00BE4157"/>
    <w:rsid w:val="00BF5B1C"/>
    <w:rsid w:val="00C360BC"/>
    <w:rsid w:val="00C4124A"/>
    <w:rsid w:val="00C4765B"/>
    <w:rsid w:val="00C60C49"/>
    <w:rsid w:val="00C87846"/>
    <w:rsid w:val="00CC679C"/>
    <w:rsid w:val="00CE5240"/>
    <w:rsid w:val="00D03311"/>
    <w:rsid w:val="00D04FD0"/>
    <w:rsid w:val="00D621EC"/>
    <w:rsid w:val="00D80C6D"/>
    <w:rsid w:val="00DA26FE"/>
    <w:rsid w:val="00DB2E2E"/>
    <w:rsid w:val="00DE3CA3"/>
    <w:rsid w:val="00DF64FF"/>
    <w:rsid w:val="00E13877"/>
    <w:rsid w:val="00E222F4"/>
    <w:rsid w:val="00E26011"/>
    <w:rsid w:val="00E821C9"/>
    <w:rsid w:val="00E93F3D"/>
    <w:rsid w:val="00EA4E4F"/>
    <w:rsid w:val="00EB196F"/>
    <w:rsid w:val="00EE7238"/>
    <w:rsid w:val="00F05085"/>
    <w:rsid w:val="00F12B3A"/>
    <w:rsid w:val="00F43E12"/>
    <w:rsid w:val="00F60EA0"/>
    <w:rsid w:val="00F6463B"/>
    <w:rsid w:val="00F86EDC"/>
    <w:rsid w:val="00F900CA"/>
    <w:rsid w:val="00F97E40"/>
    <w:rsid w:val="00FA4E2B"/>
    <w:rsid w:val="00FC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1FA7D"/>
  <w15:chartTrackingRefBased/>
  <w15:docId w15:val="{CA88D9B3-8202-41C8-AED1-C8E26A0D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773"/>
    <w:pPr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472D12"/>
    <w:pPr>
      <w:ind w:firstLine="420"/>
    </w:pPr>
  </w:style>
  <w:style w:type="paragraph" w:styleId="a5">
    <w:name w:val="header"/>
    <w:basedOn w:val="a"/>
    <w:link w:val="a6"/>
    <w:uiPriority w:val="99"/>
    <w:unhideWhenUsed/>
    <w:rsid w:val="00C36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360B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36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360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3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FB040-5070-4CBA-8BE8-1A21DBE1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李呈澄</dc:creator>
  <cp:keywords/>
  <dc:description/>
  <cp:lastModifiedBy>李呈澄</cp:lastModifiedBy>
  <cp:revision>11</cp:revision>
  <dcterms:created xsi:type="dcterms:W3CDTF">2020-01-09T02:19:00Z</dcterms:created>
  <dcterms:modified xsi:type="dcterms:W3CDTF">2020-01-09T07:39:00Z</dcterms:modified>
</cp:coreProperties>
</file>